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BD2EB3" w:rsidRDefault="005526DA" w:rsidP="00295F1A">
      <w:pPr>
        <w:pStyle w:val="Heading2"/>
        <w:jc w:val="right"/>
        <w:rPr>
          <w:sz w:val="20"/>
        </w:rPr>
      </w:pPr>
      <w:r w:rsidRPr="00BD2EB3">
        <w:rPr>
          <w:sz w:val="20"/>
        </w:rPr>
        <w:t xml:space="preserve">Dated: </w:t>
      </w:r>
      <w:r w:rsidR="00BD2EB3" w:rsidRPr="00BD2EB3">
        <w:rPr>
          <w:sz w:val="20"/>
        </w:rPr>
        <w:t>29</w:t>
      </w:r>
      <w:r w:rsidR="00BE0058" w:rsidRPr="00BD2EB3">
        <w:rPr>
          <w:sz w:val="20"/>
          <w:vertAlign w:val="superscript"/>
        </w:rPr>
        <w:t>th</w:t>
      </w:r>
      <w:r w:rsidR="00BE0058" w:rsidRPr="00BD2EB3">
        <w:rPr>
          <w:sz w:val="20"/>
        </w:rPr>
        <w:t xml:space="preserve"> </w:t>
      </w:r>
      <w:r w:rsidR="00772C4D" w:rsidRPr="00BD2EB3">
        <w:rPr>
          <w:sz w:val="20"/>
        </w:rPr>
        <w:t xml:space="preserve">October </w:t>
      </w:r>
      <w:r w:rsidR="0088215C" w:rsidRPr="00BD2EB3">
        <w:rPr>
          <w:sz w:val="20"/>
        </w:rPr>
        <w:t>2021</w:t>
      </w:r>
    </w:p>
    <w:p w:rsidR="00F7310C" w:rsidRPr="00BD2EB3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BD2EB3">
        <w:rPr>
          <w:rFonts w:asciiTheme="majorBidi" w:hAnsiTheme="majorBidi" w:cstheme="majorBidi"/>
          <w:sz w:val="20"/>
        </w:rPr>
        <w:t>To,</w:t>
      </w:r>
    </w:p>
    <w:p w:rsidR="000D257C" w:rsidRDefault="000D257C" w:rsidP="00DB7AF4">
      <w:pPr>
        <w:pStyle w:val="Heading2"/>
        <w:rPr>
          <w:rFonts w:asciiTheme="majorBidi" w:hAnsiTheme="majorBidi" w:cstheme="majorBidi"/>
          <w:sz w:val="20"/>
        </w:rPr>
      </w:pPr>
    </w:p>
    <w:p w:rsidR="00BE0058" w:rsidRPr="00BD2EB3" w:rsidRDefault="00BE0058" w:rsidP="00DB7AF4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BD2EB3">
        <w:rPr>
          <w:rFonts w:asciiTheme="majorBidi" w:hAnsiTheme="majorBidi" w:cstheme="majorBidi"/>
          <w:sz w:val="20"/>
        </w:rPr>
        <w:t>Subject:</w:t>
      </w:r>
      <w:r w:rsidRPr="00BD2EB3">
        <w:rPr>
          <w:rFonts w:asciiTheme="majorBidi" w:hAnsiTheme="majorBidi" w:cstheme="majorBidi"/>
          <w:sz w:val="20"/>
        </w:rPr>
        <w:tab/>
        <w:t xml:space="preserve">  </w:t>
      </w:r>
      <w:r w:rsidRPr="00BD2EB3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BD2EB3">
        <w:rPr>
          <w:rFonts w:asciiTheme="majorBidi" w:hAnsiTheme="majorBidi" w:cstheme="majorBidi"/>
          <w:b/>
          <w:sz w:val="20"/>
          <w:u w:val="single"/>
        </w:rPr>
        <w:t>s</w:t>
      </w:r>
      <w:r w:rsidRPr="00BD2EB3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BD2EB3" w:rsidRPr="00BD2EB3">
        <w:rPr>
          <w:rFonts w:asciiTheme="majorBidi" w:hAnsiTheme="majorBidi" w:cstheme="majorBidi"/>
          <w:b/>
          <w:sz w:val="20"/>
          <w:u w:val="single"/>
        </w:rPr>
        <w:t xml:space="preserve">Electric </w:t>
      </w:r>
      <w:r w:rsidR="00DB7AF4">
        <w:rPr>
          <w:rFonts w:asciiTheme="majorBidi" w:hAnsiTheme="majorBidi" w:cstheme="majorBidi"/>
          <w:b/>
          <w:sz w:val="20"/>
          <w:u w:val="single"/>
        </w:rPr>
        <w:t>Product</w:t>
      </w:r>
      <w:r w:rsidR="00BD2EB3" w:rsidRPr="00BD2EB3">
        <w:rPr>
          <w:rFonts w:asciiTheme="majorBidi" w:hAnsiTheme="majorBidi" w:cstheme="majorBidi"/>
          <w:b/>
          <w:sz w:val="20"/>
          <w:u w:val="single"/>
        </w:rPr>
        <w:t xml:space="preserve"> for Hygiene</w:t>
      </w:r>
    </w:p>
    <w:p w:rsidR="00BE0058" w:rsidRPr="00BD2EB3" w:rsidRDefault="00BE0058" w:rsidP="003247C6">
      <w:pPr>
        <w:jc w:val="right"/>
        <w:rPr>
          <w:rFonts w:asciiTheme="majorBidi" w:hAnsiTheme="majorBidi" w:cstheme="majorBidi"/>
          <w:sz w:val="20"/>
          <w:szCs w:val="20"/>
        </w:rPr>
      </w:pPr>
    </w:p>
    <w:p w:rsidR="00BE0058" w:rsidRPr="00BD2EB3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BD2EB3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BD2EB3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BD2EB3">
        <w:rPr>
          <w:rFonts w:asciiTheme="majorBidi" w:hAnsiTheme="majorBidi" w:cstheme="majorBidi"/>
          <w:sz w:val="20"/>
          <w:szCs w:val="20"/>
        </w:rPr>
        <w:t>.</w:t>
      </w:r>
    </w:p>
    <w:p w:rsidR="008C2054" w:rsidRPr="00BD2EB3" w:rsidRDefault="00772C4D" w:rsidP="00BD2EB3">
      <w:pPr>
        <w:pStyle w:val="BodyText"/>
        <w:jc w:val="both"/>
        <w:rPr>
          <w:rFonts w:asciiTheme="majorBidi" w:hAnsiTheme="majorBidi" w:cstheme="majorBidi"/>
          <w:sz w:val="20"/>
        </w:rPr>
      </w:pPr>
      <w:r w:rsidRPr="00BD2EB3">
        <w:rPr>
          <w:rFonts w:asciiTheme="majorBidi" w:eastAsia="Bookman Old Style" w:hAnsiTheme="majorBidi" w:cstheme="majorBidi"/>
          <w:sz w:val="20"/>
        </w:rPr>
        <w:t>Currently M</w:t>
      </w:r>
      <w:r w:rsidRPr="00BD2EB3">
        <w:rPr>
          <w:rFonts w:asciiTheme="majorBidi" w:hAnsiTheme="majorBidi" w:cstheme="majorBidi"/>
          <w:sz w:val="20"/>
        </w:rPr>
        <w:t xml:space="preserve">OJAZ Foundation is implementing a project </w:t>
      </w:r>
      <w:r w:rsidR="00BD2EB3" w:rsidRPr="00BD2EB3">
        <w:rPr>
          <w:rFonts w:asciiTheme="majorBidi" w:hAnsiTheme="majorBidi" w:cstheme="majorBidi"/>
          <w:sz w:val="20"/>
        </w:rPr>
        <w:t>t</w:t>
      </w:r>
      <w:r w:rsidRPr="00BD2EB3">
        <w:rPr>
          <w:rFonts w:asciiTheme="majorBidi" w:hAnsiTheme="majorBidi" w:cstheme="majorBidi"/>
          <w:sz w:val="20"/>
        </w:rPr>
        <w:t>itle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153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70"/>
        <w:gridCol w:w="990"/>
      </w:tblGrid>
      <w:tr w:rsidR="00CB6968" w:rsidRPr="00BD2EB3" w:rsidTr="00DB7AF4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CB6968" w:rsidRPr="00BD2EB3" w:rsidRDefault="00CB6968" w:rsidP="0088215C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BD2EB3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CB6968" w:rsidRPr="00BD2EB3" w:rsidRDefault="00CB6968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BD2EB3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B6968" w:rsidRPr="00BD2EB3" w:rsidRDefault="00CB6968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BD2EB3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674764" w:rsidRPr="00BD2EB3" w:rsidTr="00DB7AF4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674764" w:rsidRPr="00BD2EB3" w:rsidRDefault="00674764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BD2EB3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7470" w:type="dxa"/>
            <w:shd w:val="clear" w:color="auto" w:fill="auto"/>
            <w:vAlign w:val="bottom"/>
          </w:tcPr>
          <w:p w:rsidR="00674764" w:rsidRPr="00BD2EB3" w:rsidRDefault="00DB7AF4" w:rsidP="0041753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Steamer (Company: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Kaz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or equivalent)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74764" w:rsidRPr="00BD2EB3" w:rsidRDefault="00DB7AF4" w:rsidP="002352E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DB7AF4" w:rsidRPr="00BD2EB3" w:rsidTr="00DB7AF4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DB7AF4" w:rsidRPr="00BD2EB3" w:rsidRDefault="00DB7AF4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IE"/>
              </w:rPr>
              <w:t>2</w:t>
            </w:r>
          </w:p>
        </w:tc>
        <w:tc>
          <w:tcPr>
            <w:tcW w:w="7470" w:type="dxa"/>
            <w:shd w:val="clear" w:color="auto" w:fill="auto"/>
            <w:vAlign w:val="bottom"/>
          </w:tcPr>
          <w:p w:rsidR="00DB7AF4" w:rsidRDefault="00DB7AF4" w:rsidP="0041753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Threading Machine (Company: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Kemei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or equivalent, Model: KM-3068 Epilator function)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B7AF4" w:rsidRDefault="00DB7AF4" w:rsidP="002352E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DB7AF4" w:rsidRPr="00BD2EB3" w:rsidTr="00DB7AF4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DB7AF4" w:rsidRDefault="00DB7AF4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IE"/>
              </w:rPr>
              <w:t>3</w:t>
            </w:r>
          </w:p>
        </w:tc>
        <w:tc>
          <w:tcPr>
            <w:tcW w:w="7470" w:type="dxa"/>
            <w:shd w:val="clear" w:color="auto" w:fill="auto"/>
            <w:vAlign w:val="bottom"/>
          </w:tcPr>
          <w:p w:rsidR="00DB7AF4" w:rsidRDefault="00DB7AF4" w:rsidP="0041753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Facial Massage Machine (Company: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Kemei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or equivalent, Model: 1615)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B7AF4" w:rsidRDefault="00DB7AF4" w:rsidP="00DB7AF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DB7AF4" w:rsidRPr="00BD2EB3" w:rsidTr="00DB7AF4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DB7AF4" w:rsidRDefault="00DB7AF4" w:rsidP="0067476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IE"/>
              </w:rPr>
              <w:t>4</w:t>
            </w:r>
          </w:p>
        </w:tc>
        <w:tc>
          <w:tcPr>
            <w:tcW w:w="7470" w:type="dxa"/>
            <w:shd w:val="clear" w:color="auto" w:fill="auto"/>
            <w:vAlign w:val="bottom"/>
          </w:tcPr>
          <w:p w:rsidR="00DB7AF4" w:rsidRDefault="00DB7AF4" w:rsidP="0041753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Trim Machine</w:t>
            </w:r>
            <w:r w:rsidR="004175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(Company: </w:t>
            </w:r>
            <w:proofErr w:type="spellStart"/>
            <w:r w:rsidR="004175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Dingling</w:t>
            </w:r>
            <w:proofErr w:type="spellEnd"/>
            <w:r w:rsidR="004175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or equivalent, Model: RF-609)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B7AF4" w:rsidRDefault="0041753A" w:rsidP="00DB7AF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</w:tbl>
    <w:p w:rsidR="009150AD" w:rsidRPr="00BD2EB3" w:rsidRDefault="009150AD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BD2EB3" w:rsidRDefault="00BE0058" w:rsidP="00BD2EB3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BD2EB3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November </w:t>
      </w:r>
      <w:r w:rsidR="009150AD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4</w:t>
      </w:r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BD2EB3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BD2EB3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BD2EB3" w:rsidRDefault="00BE0058" w:rsidP="002352E5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BD2EB3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2352E5" w:rsidRPr="00BD2EB3">
        <w:rPr>
          <w:rFonts w:asciiTheme="majorBidi" w:hAnsiTheme="majorBidi" w:cstheme="majorBidi"/>
          <w:sz w:val="20"/>
          <w:szCs w:val="20"/>
          <w:lang w:val="en-IE"/>
        </w:rPr>
        <w:t>n</w:t>
      </w:r>
      <w:r w:rsidR="003D1E50" w:rsidRPr="00BD2EB3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2352E5" w:rsidRPr="00BD2EB3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001F63" w:rsidRPr="00BD2EB3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</w:p>
    <w:p w:rsidR="00BE0058" w:rsidRPr="00BD2EB3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ab/>
        <w:t>Quotations must co</w:t>
      </w:r>
      <w:bookmarkStart w:id="0" w:name="_GoBack"/>
      <w:bookmarkEnd w:id="0"/>
      <w:r w:rsidRPr="00BD2EB3">
        <w:rPr>
          <w:rFonts w:asciiTheme="majorBidi" w:hAnsiTheme="majorBidi" w:cstheme="majorBidi"/>
          <w:sz w:val="20"/>
          <w:szCs w:val="20"/>
          <w:lang w:val="en-IE"/>
        </w:rPr>
        <w:t>ver all above aspects on company letter head, profile, national tax certificate etc</w:t>
      </w:r>
      <w:r w:rsidR="001217B6" w:rsidRPr="00BD2EB3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BD2EB3" w:rsidRPr="00BD2EB3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in the company name.</w:t>
      </w:r>
    </w:p>
    <w:p w:rsidR="001D47F7" w:rsidRPr="00BD2EB3" w:rsidRDefault="00BE0058" w:rsidP="00BD2EB3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ab/>
        <w:t>Cost must be given in Pak Rupees including all applicable taxes (WHT+GST), packing and transportation</w:t>
      </w:r>
      <w:r w:rsidR="00BD2EB3" w:rsidRPr="00BD2EB3">
        <w:rPr>
          <w:rFonts w:asciiTheme="majorBidi" w:hAnsiTheme="majorBidi" w:cstheme="majorBidi"/>
          <w:sz w:val="20"/>
          <w:szCs w:val="20"/>
          <w:lang w:val="en-IE"/>
        </w:rPr>
        <w:t xml:space="preserve"> to Gujrat/Sialkot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BD2EB3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BD2EB3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BD2EB3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BD2EB3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BD2EB3" w:rsidRDefault="00BD2EB3" w:rsidP="00BD2EB3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BD2EB3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BD2EB3">
        <w:rPr>
          <w:rFonts w:asciiTheme="majorBidi" w:hAnsiTheme="majorBidi" w:cstheme="majorBidi"/>
          <w:sz w:val="20"/>
          <w:szCs w:val="20"/>
          <w:lang w:val="en-IE"/>
        </w:rPr>
        <w:tab/>
        <w:t>Delivery to be made at</w:t>
      </w:r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 Gujrat/Sialkot</w:t>
      </w:r>
      <w:r w:rsidR="009150AD" w:rsidRPr="00BD2EB3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E2276C" w:rsidRPr="00BD2EB3" w:rsidRDefault="00BD2EB3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BD2EB3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BD2EB3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BD2EB3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BD2EB3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BD2EB3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BD2EB3" w:rsidRDefault="00BD2EB3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D2EB3">
        <w:rPr>
          <w:rFonts w:asciiTheme="majorBidi" w:hAnsiTheme="majorBidi" w:cstheme="majorBidi"/>
          <w:sz w:val="20"/>
        </w:rPr>
        <w:t>7</w:t>
      </w:r>
      <w:r w:rsidR="00BE0058" w:rsidRPr="00BD2EB3">
        <w:rPr>
          <w:rFonts w:asciiTheme="majorBidi" w:hAnsiTheme="majorBidi" w:cstheme="majorBidi"/>
          <w:sz w:val="20"/>
        </w:rPr>
        <w:t xml:space="preserve">. </w:t>
      </w:r>
      <w:r w:rsidR="00BE0058" w:rsidRPr="00BD2EB3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Pr="00BD2EB3" w:rsidRDefault="00BD2EB3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D2EB3">
        <w:rPr>
          <w:rFonts w:asciiTheme="majorBidi" w:hAnsiTheme="majorBidi" w:cstheme="majorBidi"/>
          <w:sz w:val="20"/>
        </w:rPr>
        <w:t>8</w:t>
      </w:r>
      <w:r w:rsidR="00DC6CB2" w:rsidRPr="00BD2EB3">
        <w:rPr>
          <w:rFonts w:asciiTheme="majorBidi" w:hAnsiTheme="majorBidi" w:cstheme="majorBidi"/>
          <w:sz w:val="20"/>
        </w:rPr>
        <w:t xml:space="preserve">.  </w:t>
      </w:r>
      <w:r w:rsidR="00DC6CB2" w:rsidRPr="00BD2EB3">
        <w:rPr>
          <w:rFonts w:asciiTheme="majorBidi" w:hAnsiTheme="majorBidi" w:cstheme="majorBidi"/>
          <w:sz w:val="20"/>
        </w:rPr>
        <w:tab/>
      </w:r>
      <w:r w:rsidR="00AF6B05" w:rsidRPr="00BD2EB3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BD2EB3" w:rsidRPr="00BD2EB3" w:rsidRDefault="00BD2EB3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D2EB3">
        <w:rPr>
          <w:rFonts w:asciiTheme="majorBidi" w:hAnsiTheme="majorBidi" w:cstheme="majorBidi"/>
          <w:sz w:val="20"/>
        </w:rPr>
        <w:t xml:space="preserve">9. </w:t>
      </w:r>
      <w:r w:rsidRPr="00BD2EB3">
        <w:rPr>
          <w:rFonts w:asciiTheme="majorBidi" w:hAnsiTheme="majorBidi" w:cstheme="majorBidi"/>
          <w:sz w:val="20"/>
        </w:rPr>
        <w:tab/>
        <w:t>The quoted rates are valid for 30 days.</w:t>
      </w:r>
    </w:p>
    <w:p w:rsidR="00DC6CB2" w:rsidRPr="00BD2EB3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Pr="00BD2EB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BD2EB3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BD2EB3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BD2EB3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BD2EB3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BD2EB3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BD2EB3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BD2EB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BD2EB3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D2EB3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BD2EB3" w:rsidRDefault="001217B6" w:rsidP="00BE0058">
      <w:pPr>
        <w:rPr>
          <w:sz w:val="20"/>
          <w:szCs w:val="20"/>
          <w:lang w:val="en-IE"/>
        </w:rPr>
      </w:pPr>
    </w:p>
    <w:p w:rsidR="00BE0058" w:rsidRPr="00BD2EB3" w:rsidRDefault="00BE0058" w:rsidP="00BE0058">
      <w:pPr>
        <w:rPr>
          <w:sz w:val="20"/>
          <w:szCs w:val="20"/>
          <w:lang w:val="en-IE"/>
        </w:rPr>
      </w:pPr>
      <w:r w:rsidRPr="00BD2EB3">
        <w:rPr>
          <w:sz w:val="20"/>
          <w:szCs w:val="20"/>
          <w:lang w:val="en-IE"/>
        </w:rPr>
        <w:t>Regards,</w:t>
      </w:r>
    </w:p>
    <w:p w:rsidR="00BE0058" w:rsidRPr="00BD2EB3" w:rsidRDefault="00BD2EB3" w:rsidP="00BE0058">
      <w:pPr>
        <w:rPr>
          <w:sz w:val="20"/>
          <w:szCs w:val="20"/>
          <w:lang w:val="en-IE"/>
        </w:rPr>
      </w:pPr>
      <w:r w:rsidRPr="00BD2EB3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7B4155D1" wp14:editId="14861D1A">
            <wp:simplePos x="0" y="0"/>
            <wp:positionH relativeFrom="column">
              <wp:posOffset>-66675</wp:posOffset>
            </wp:positionH>
            <wp:positionV relativeFrom="paragraph">
              <wp:posOffset>32385</wp:posOffset>
            </wp:positionV>
            <wp:extent cx="504825" cy="382905"/>
            <wp:effectExtent l="0" t="0" r="9525" b="0"/>
            <wp:wrapThrough wrapText="bothSides">
              <wp:wrapPolygon edited="0">
                <wp:start x="0" y="0"/>
                <wp:lineTo x="0" y="20418"/>
                <wp:lineTo x="21192" y="20418"/>
                <wp:lineTo x="21192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058" w:rsidRPr="00BD2EB3" w:rsidRDefault="00BE0058" w:rsidP="00BE0058">
      <w:pPr>
        <w:rPr>
          <w:sz w:val="20"/>
          <w:szCs w:val="20"/>
          <w:lang w:val="en-IE"/>
        </w:rPr>
      </w:pPr>
    </w:p>
    <w:p w:rsidR="00BE0058" w:rsidRPr="00BD2EB3" w:rsidRDefault="00BE0058" w:rsidP="00BE0058">
      <w:pPr>
        <w:rPr>
          <w:sz w:val="20"/>
          <w:szCs w:val="20"/>
          <w:lang w:val="en-IE"/>
        </w:rPr>
      </w:pPr>
    </w:p>
    <w:p w:rsidR="00BE0058" w:rsidRPr="00BD2EB3" w:rsidRDefault="00BE0058" w:rsidP="00BE0058">
      <w:pPr>
        <w:rPr>
          <w:sz w:val="20"/>
          <w:szCs w:val="20"/>
          <w:lang w:val="en-IE"/>
        </w:rPr>
      </w:pPr>
      <w:r w:rsidRPr="00BD2EB3">
        <w:rPr>
          <w:sz w:val="20"/>
          <w:szCs w:val="20"/>
          <w:lang w:val="en-IE"/>
        </w:rPr>
        <w:t>Ramish Wafa</w:t>
      </w:r>
    </w:p>
    <w:p w:rsidR="00BE0058" w:rsidRPr="00BD2EB3" w:rsidRDefault="00BE0058" w:rsidP="00BE0058">
      <w:pPr>
        <w:rPr>
          <w:sz w:val="20"/>
          <w:szCs w:val="20"/>
          <w:lang w:val="en-IE"/>
        </w:rPr>
      </w:pPr>
      <w:r w:rsidRPr="00BD2EB3">
        <w:rPr>
          <w:sz w:val="20"/>
          <w:szCs w:val="20"/>
          <w:lang w:val="en-IE"/>
        </w:rPr>
        <w:t>Admin &amp; Finance officer</w:t>
      </w:r>
    </w:p>
    <w:p w:rsidR="00BE0058" w:rsidRPr="00BD2EB3" w:rsidRDefault="00BE0058" w:rsidP="00001F63">
      <w:pPr>
        <w:rPr>
          <w:sz w:val="20"/>
          <w:szCs w:val="20"/>
          <w:lang w:val="en-IE"/>
        </w:rPr>
      </w:pPr>
      <w:r w:rsidRPr="00BD2EB3">
        <w:rPr>
          <w:sz w:val="20"/>
          <w:szCs w:val="20"/>
          <w:lang w:val="en-IE"/>
        </w:rPr>
        <w:t>033</w:t>
      </w:r>
      <w:r w:rsidR="00001F63" w:rsidRPr="00BD2EB3">
        <w:rPr>
          <w:sz w:val="20"/>
          <w:szCs w:val="20"/>
          <w:lang w:val="en-IE"/>
        </w:rPr>
        <w:t>4-8623635</w:t>
      </w:r>
    </w:p>
    <w:p w:rsidR="00001F63" w:rsidRPr="00BD2EB3" w:rsidRDefault="00001F63" w:rsidP="00001F63">
      <w:pPr>
        <w:rPr>
          <w:sz w:val="20"/>
          <w:szCs w:val="20"/>
          <w:lang w:val="en-IE"/>
        </w:rPr>
      </w:pPr>
      <w:r w:rsidRPr="00BD2EB3">
        <w:rPr>
          <w:sz w:val="20"/>
          <w:szCs w:val="20"/>
          <w:lang w:val="en-IE"/>
        </w:rPr>
        <w:t>pa.isb@mojaz.org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56" w:rsidRDefault="008A7F56" w:rsidP="005A1E9C">
      <w:r>
        <w:separator/>
      </w:r>
    </w:p>
  </w:endnote>
  <w:endnote w:type="continuationSeparator" w:id="0">
    <w:p w:rsidR="008A7F56" w:rsidRDefault="008A7F56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56" w:rsidRDefault="008A7F56" w:rsidP="005A1E9C">
      <w:r>
        <w:separator/>
      </w:r>
    </w:p>
  </w:footnote>
  <w:footnote w:type="continuationSeparator" w:id="0">
    <w:p w:rsidR="008A7F56" w:rsidRDefault="008A7F56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D257C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4EBD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B3D6A"/>
    <w:rsid w:val="001C1977"/>
    <w:rsid w:val="001D26A9"/>
    <w:rsid w:val="001D47F7"/>
    <w:rsid w:val="001F2E3B"/>
    <w:rsid w:val="0020562D"/>
    <w:rsid w:val="00205C96"/>
    <w:rsid w:val="00220802"/>
    <w:rsid w:val="00224924"/>
    <w:rsid w:val="002251CC"/>
    <w:rsid w:val="00231910"/>
    <w:rsid w:val="0023238F"/>
    <w:rsid w:val="002352E5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1753A"/>
    <w:rsid w:val="00422F7D"/>
    <w:rsid w:val="00426EDD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D276D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67958"/>
    <w:rsid w:val="00581F7B"/>
    <w:rsid w:val="0058482A"/>
    <w:rsid w:val="00586466"/>
    <w:rsid w:val="00593E29"/>
    <w:rsid w:val="005A1E9C"/>
    <w:rsid w:val="005A4CBA"/>
    <w:rsid w:val="005B173B"/>
    <w:rsid w:val="005E2D12"/>
    <w:rsid w:val="005E43FD"/>
    <w:rsid w:val="005F0C65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74764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A7E69"/>
    <w:rsid w:val="008A7F56"/>
    <w:rsid w:val="008B3905"/>
    <w:rsid w:val="008C2054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55809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1A6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8161F"/>
    <w:rsid w:val="00B96182"/>
    <w:rsid w:val="00BB4FFD"/>
    <w:rsid w:val="00BC1C3E"/>
    <w:rsid w:val="00BD2EB3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2CB7"/>
    <w:rsid w:val="00D748DF"/>
    <w:rsid w:val="00D77D60"/>
    <w:rsid w:val="00D91B94"/>
    <w:rsid w:val="00D9206D"/>
    <w:rsid w:val="00D9658F"/>
    <w:rsid w:val="00D96AD6"/>
    <w:rsid w:val="00DA053B"/>
    <w:rsid w:val="00DA22F6"/>
    <w:rsid w:val="00DB7AF4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76F1"/>
    <w:rsid w:val="00E81123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8AF7-82B4-499C-BCF9-DB956AB0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19</cp:revision>
  <cp:lastPrinted>2021-10-12T08:00:00Z</cp:lastPrinted>
  <dcterms:created xsi:type="dcterms:W3CDTF">2021-10-12T07:58:00Z</dcterms:created>
  <dcterms:modified xsi:type="dcterms:W3CDTF">2021-10-29T06:54:00Z</dcterms:modified>
</cp:coreProperties>
</file>